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jc w:val="left"/>
        <w:rPr>
          <w:rFonts w:eastAsia="方正黑体_GBK"/>
        </w:rPr>
      </w:pPr>
    </w:p>
    <w:p>
      <w:pPr>
        <w:snapToGrid w:val="0"/>
        <w:spacing w:line="600" w:lineRule="exact"/>
        <w:jc w:val="center"/>
        <w:rPr>
          <w:rFonts w:eastAsia="方正小标宋_GBK"/>
          <w:sz w:val="44"/>
          <w:szCs w:val="44"/>
        </w:rPr>
      </w:pPr>
      <w:bookmarkStart w:id="0" w:name="_GoBack"/>
      <w:r>
        <w:rPr>
          <w:rFonts w:hint="eastAsia" w:eastAsia="方正小标宋_GBK"/>
          <w:spacing w:val="-10"/>
          <w:sz w:val="44"/>
          <w:szCs w:val="44"/>
        </w:rPr>
        <w:t>2024年重庆市重大决策咨询研究课题选题建议</w:t>
      </w:r>
      <w:r>
        <w:rPr>
          <w:rFonts w:hint="eastAsia" w:eastAsia="方正小标宋_GBK"/>
          <w:sz w:val="44"/>
          <w:szCs w:val="44"/>
        </w:rPr>
        <w:t>表</w:t>
      </w:r>
    </w:p>
    <w:bookmarkEnd w:id="0"/>
    <w:p>
      <w:pPr>
        <w:jc w:val="right"/>
      </w:pPr>
    </w:p>
    <w:p>
      <w:pPr>
        <w:ind w:right="158" w:rightChars="50"/>
        <w:jc w:val="right"/>
        <w:rPr>
          <w:szCs w:val="32"/>
        </w:rPr>
      </w:pPr>
      <w:r>
        <w:rPr>
          <w:rFonts w:hint="eastAsia"/>
          <w:szCs w:val="32"/>
        </w:rPr>
        <w:t>2024年　月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541"/>
        <w:gridCol w:w="1276"/>
        <w:gridCol w:w="3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选题名称</w:t>
            </w:r>
          </w:p>
        </w:tc>
        <w:tc>
          <w:tcPr>
            <w:tcW w:w="723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单位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建议人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手机</w:t>
            </w:r>
          </w:p>
        </w:tc>
        <w:tc>
          <w:tcPr>
            <w:tcW w:w="254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电子邮箱</w:t>
            </w:r>
          </w:p>
        </w:tc>
        <w:tc>
          <w:tcPr>
            <w:tcW w:w="3413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6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课题应实现的</w:t>
            </w:r>
            <w:r>
              <w:rPr>
                <w:sz w:val="24"/>
                <w:szCs w:val="24"/>
              </w:rPr>
              <w:t>目标</w:t>
            </w:r>
          </w:p>
        </w:tc>
        <w:tc>
          <w:tcPr>
            <w:tcW w:w="7230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ind w:firstLine="118" w:firstLineChars="5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（注：每个选题填写一个选题建议表）</w:t>
      </w:r>
    </w:p>
    <w:p>
      <w:pPr>
        <w:jc w:val="left"/>
      </w:pPr>
    </w:p>
    <w:p/>
    <w:sectPr>
      <w:footerReference r:id="rId3" w:type="default"/>
      <w:footerReference r:id="rId4" w:type="even"/>
      <w:pgSz w:w="11906" w:h="16838"/>
      <w:pgMar w:top="2098" w:right="1474" w:bottom="1985" w:left="1588" w:header="851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sz w:val="32"/>
        <w:szCs w:val="32"/>
      </w:rPr>
    </w:pPr>
    <w:r>
      <w:rPr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1</w:t>
    </w:r>
    <w:r>
      <w:rPr>
        <w:sz w:val="32"/>
        <w:szCs w:val="32"/>
      </w:rPr>
      <w:fldChar w:fldCharType="end"/>
    </w:r>
    <w:r>
      <w:rPr>
        <w:sz w:val="32"/>
        <w:szCs w:val="32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32"/>
        <w:szCs w:val="32"/>
      </w:rPr>
    </w:pPr>
    <w:r>
      <w:rPr>
        <w:sz w:val="32"/>
        <w:szCs w:val="32"/>
      </w:rPr>
      <w:t>—</w:t>
    </w:r>
    <w:r>
      <w:rPr>
        <w:sz w:val="32"/>
        <w:szCs w:val="32"/>
      </w:rPr>
      <w:fldChar w:fldCharType="begin"/>
    </w:r>
    <w:r>
      <w:rPr>
        <w:sz w:val="32"/>
        <w:szCs w:val="32"/>
      </w:rPr>
      <w:instrText xml:space="preserve">PAGE   \* MERGEFORMAT</w:instrText>
    </w:r>
    <w:r>
      <w:rPr>
        <w:sz w:val="32"/>
        <w:szCs w:val="32"/>
      </w:rPr>
      <w:fldChar w:fldCharType="separate"/>
    </w:r>
    <w:r>
      <w:rPr>
        <w:sz w:val="32"/>
        <w:szCs w:val="32"/>
        <w:lang w:val="zh-CN"/>
      </w:rPr>
      <w:t>2</w:t>
    </w:r>
    <w:r>
      <w:rPr>
        <w:sz w:val="32"/>
        <w:szCs w:val="32"/>
      </w:rPr>
      <w:fldChar w:fldCharType="end"/>
    </w:r>
    <w:r>
      <w:rPr>
        <w:sz w:val="32"/>
        <w:szCs w:val="32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ljYTNkN2JmNWZiZjVkODU4NTM1MzUzYjJiYTRmMTMifQ=="/>
  </w:docVars>
  <w:rsids>
    <w:rsidRoot w:val="5CE6391C"/>
    <w:rsid w:val="5CE6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2024-02-28T08:51:00Z</dcterms:created>
  <dc:creator>南山南</dc:creator>
  <cp:lastModifiedBy>南山南</cp:lastModifiedBy>
  <dcterms:modified xsi:type="dcterms:W3CDTF">2024-02-28T08:52:14Z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B35FCC02861F4B9CAC7DDC03ECC47508_11</vt:lpwstr>
  </property>
</Properties>
</file>