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728"/>
          <w:tab w:val="left" w:pos="7889"/>
        </w:tabs>
        <w:spacing w:line="760" w:lineRule="exact"/>
        <w:jc w:val="center"/>
        <w:rPr>
          <w:rFonts w:ascii="方正小标宋_GBK" w:eastAsia="方正小标宋_GBK"/>
          <w:bCs/>
          <w:spacing w:val="-10"/>
          <w:sz w:val="44"/>
          <w:szCs w:val="44"/>
          <w:lang w:val="zh-CN"/>
        </w:rPr>
      </w:pPr>
      <w:r>
        <w:rPr>
          <w:rFonts w:ascii="方正小标宋_GBK" w:eastAsia="方正小标宋_GBK"/>
          <w:bCs/>
          <w:spacing w:val="-10"/>
          <w:sz w:val="44"/>
          <w:szCs w:val="44"/>
        </w:rPr>
        <w:pict>
          <v:group id="_x0000_s1026" o:spid="_x0000_s1026" o:spt="203" style="position:absolute;left:0pt;margin-left:-16.5pt;margin-top:-16.5pt;height:700pt;width:482.05pt;z-index:251658240;mso-width-relative:page;mso-height-relative:page;" coordorigin="1116,1655" coordsize="9641,14000">
            <o:lock v:ext="edit"/>
            <v:shape id="_x0000_s1027" o:spid="_x0000_s1027" o:spt="136" type="#_x0000_t136" style="position:absolute;left:1758;top:2502;height:557;width:8398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重 庆 市 教 育 委 员 会 办 公 室" style="font-family:方正小标宋_GBK;font-size:32pt;v-text-align:center;"/>
            </v:shape>
            <v:group id="_x0000_s1028" o:spid="_x0000_s1028" o:spt="203" style="position:absolute;left:1116;top:3371;height:96;width:9641;" coordorigin="1116,3142" coordsize="9641,96">
              <o:lock v:ext="edit"/>
              <v:line id="_x0000_s1029" o:spid="_x0000_s1029" o:spt="20" style="position:absolute;left:1119;top:3142;height:0;width:9638;" stroked="t" coordsize="21600,21600">
                <v:path arrowok="t"/>
                <v:fill focussize="0,0"/>
                <v:stroke weight="3pt" color="#FF0000"/>
                <v:imagedata o:title=""/>
                <o:lock v:ext="edit"/>
              </v:line>
              <v:line id="_x0000_s1030" o:spid="_x0000_s1030" o:spt="20" style="position:absolute;left:1116;top:3238;height:0;width:9638;" stroked="t" coordsize="21600,21600">
                <v:path arrowok="t"/>
                <v:fill focussize="0,0"/>
                <v:stroke weight="1pt" color="#FF0000"/>
                <v:imagedata o:title=""/>
                <o:lock v:ext="edit"/>
              </v:line>
            </v:group>
            <v:line id="_x0000_s1031" o:spid="_x0000_s1031" o:spt="20" style="position:absolute;left:1116;top:15655;height:0;width:9638;" stroked="t" coordsize="21600,21600">
              <v:path arrowok="t"/>
              <v:fill focussize="0,0"/>
              <v:stroke weight="3pt" color="#FF0000"/>
              <v:imagedata o:title=""/>
              <o:lock v:ext="edit"/>
            </v:line>
            <v:shape id="_x0000_s1032" o:spid="_x0000_s1032" o:spt="136" type="#_x0000_t136" style="position:absolute;left:1758;top:1655;height:594;width:8398;" fillcolor="#FF0000" filled="t" stroked="t" coordsize="21600,21600">
              <v:path/>
              <v:fill on="t" focussize="0,0"/>
              <v:stroke color="#FF0000"/>
              <v:imagedata o:title=""/>
              <o:lock v:ext="edit"/>
              <v:textpath on="t" fitshape="t" fitpath="t" trim="t" xscale="f" string="重庆市语言文字工作委员会办公室" style="font-family:方正小标宋_GBK;font-size:32pt;v-text-align:center;"/>
            </v:shape>
          </v:group>
        </w:pict>
      </w:r>
    </w:p>
    <w:p>
      <w:pPr>
        <w:widowControl/>
        <w:tabs>
          <w:tab w:val="left" w:pos="7728"/>
          <w:tab w:val="left" w:pos="7889"/>
        </w:tabs>
        <w:spacing w:line="760" w:lineRule="exact"/>
        <w:jc w:val="center"/>
        <w:rPr>
          <w:rFonts w:ascii="方正小标宋_GBK" w:eastAsia="方正小标宋_GBK"/>
          <w:bCs/>
          <w:spacing w:val="-10"/>
          <w:sz w:val="44"/>
          <w:szCs w:val="44"/>
          <w:lang w:val="zh-CN"/>
        </w:rPr>
      </w:pPr>
    </w:p>
    <w:p>
      <w:pPr>
        <w:spacing w:line="600" w:lineRule="exact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渝语办函〔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号</w:t>
      </w:r>
    </w:p>
    <w:p>
      <w:pPr>
        <w:widowControl/>
        <w:tabs>
          <w:tab w:val="left" w:pos="7728"/>
          <w:tab w:val="left" w:pos="7889"/>
        </w:tabs>
        <w:spacing w:line="600" w:lineRule="exact"/>
        <w:jc w:val="center"/>
        <w:rPr>
          <w:rFonts w:ascii="方正小标宋_GBK" w:eastAsia="方正小标宋_GBK"/>
          <w:bCs/>
          <w:spacing w:val="-10"/>
          <w:sz w:val="44"/>
          <w:szCs w:val="44"/>
          <w:lang w:val="zh-CN"/>
        </w:rPr>
      </w:pPr>
    </w:p>
    <w:p>
      <w:pPr>
        <w:widowControl/>
        <w:tabs>
          <w:tab w:val="left" w:pos="7728"/>
          <w:tab w:val="left" w:pos="7889"/>
        </w:tabs>
        <w:spacing w:line="600" w:lineRule="exact"/>
        <w:jc w:val="center"/>
        <w:rPr>
          <w:rFonts w:ascii="方正小标宋_GBK" w:eastAsia="方正小标宋_GBK"/>
          <w:bCs/>
          <w:spacing w:val="-10"/>
          <w:sz w:val="44"/>
          <w:szCs w:val="44"/>
          <w:lang w:val="zh-CN"/>
        </w:rPr>
      </w:pPr>
    </w:p>
    <w:p>
      <w:pPr>
        <w:widowControl/>
        <w:tabs>
          <w:tab w:val="left" w:pos="7728"/>
          <w:tab w:val="left" w:pos="7889"/>
        </w:tabs>
        <w:spacing w:line="560" w:lineRule="exact"/>
        <w:jc w:val="center"/>
        <w:rPr>
          <w:rFonts w:hint="eastAsia" w:ascii="方正小标宋_GBK" w:eastAsia="方正小标宋_GBK"/>
          <w:bCs/>
          <w:spacing w:val="-10"/>
          <w:sz w:val="44"/>
          <w:szCs w:val="44"/>
          <w:lang w:val="zh-CN"/>
        </w:rPr>
      </w:pPr>
      <w:r>
        <w:rPr>
          <w:rFonts w:hint="eastAsia" w:ascii="方正小标宋_GBK" w:eastAsia="方正小标宋_GBK"/>
          <w:bCs/>
          <w:spacing w:val="-10"/>
          <w:sz w:val="44"/>
          <w:szCs w:val="44"/>
          <w:lang w:val="zh-CN"/>
        </w:rPr>
        <w:t>重庆市语言文字工作委员会办公室</w:t>
      </w:r>
    </w:p>
    <w:p>
      <w:pPr>
        <w:widowControl/>
        <w:tabs>
          <w:tab w:val="left" w:pos="7728"/>
          <w:tab w:val="left" w:pos="7889"/>
        </w:tabs>
        <w:spacing w:line="560" w:lineRule="exact"/>
        <w:jc w:val="center"/>
        <w:rPr>
          <w:rFonts w:hint="eastAsia" w:ascii="方正小标宋_GBK" w:eastAsia="方正小标宋_GBK"/>
          <w:bCs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/>
          <w:bCs/>
          <w:spacing w:val="73"/>
          <w:kern w:val="0"/>
          <w:sz w:val="44"/>
          <w:szCs w:val="44"/>
          <w:fitText w:val="6301" w:id="0"/>
          <w:lang w:val="zh-CN"/>
        </w:rPr>
        <w:t>重庆市教育委员会办公</w:t>
      </w:r>
      <w:r>
        <w:rPr>
          <w:rFonts w:hint="eastAsia" w:ascii="方正小标宋_GBK" w:eastAsia="方正小标宋_GBK"/>
          <w:bCs/>
          <w:spacing w:val="1"/>
          <w:kern w:val="0"/>
          <w:sz w:val="44"/>
          <w:szCs w:val="44"/>
          <w:fitText w:val="6301" w:id="0"/>
          <w:lang w:val="zh-CN"/>
        </w:rPr>
        <w:t>室</w:t>
      </w:r>
    </w:p>
    <w:p>
      <w:pPr>
        <w:widowControl/>
        <w:tabs>
          <w:tab w:val="left" w:pos="7728"/>
          <w:tab w:val="left" w:pos="7889"/>
        </w:tabs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  <w:lang w:val="zh-CN"/>
        </w:rPr>
        <w:t>关于开展20</w:t>
      </w:r>
      <w:r>
        <w:rPr>
          <w:rFonts w:ascii="方正小标宋_GBK" w:eastAsia="方正小标宋_GBK"/>
          <w:bCs/>
          <w:sz w:val="44"/>
          <w:szCs w:val="44"/>
          <w:lang w:val="zh-CN"/>
        </w:rPr>
        <w:t>20</w:t>
      </w:r>
      <w:r>
        <w:rPr>
          <w:rFonts w:hint="eastAsia" w:ascii="方正小标宋_GBK" w:eastAsia="方正小标宋_GBK"/>
          <w:bCs/>
          <w:sz w:val="44"/>
          <w:szCs w:val="44"/>
          <w:lang w:val="zh-CN"/>
        </w:rPr>
        <w:t>年度</w:t>
      </w:r>
      <w:r>
        <w:rPr>
          <w:rFonts w:hint="eastAsia" w:ascii="方正小标宋_GBK" w:eastAsia="方正小标宋_GBK"/>
          <w:sz w:val="44"/>
          <w:szCs w:val="44"/>
        </w:rPr>
        <w:t>重庆市语言文字</w:t>
      </w:r>
    </w:p>
    <w:p>
      <w:pPr>
        <w:widowControl/>
        <w:tabs>
          <w:tab w:val="left" w:pos="7728"/>
          <w:tab w:val="left" w:pos="7889"/>
        </w:tabs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科研项目</w:t>
      </w:r>
      <w:r>
        <w:rPr>
          <w:rFonts w:hint="eastAsia" w:ascii="方正小标宋_GBK" w:eastAsia="方正小标宋_GBK"/>
          <w:bCs/>
          <w:sz w:val="44"/>
          <w:szCs w:val="44"/>
          <w:lang w:val="zh-CN"/>
        </w:rPr>
        <w:t>申报工作的通知</w:t>
      </w:r>
    </w:p>
    <w:p>
      <w:pPr>
        <w:autoSpaceDE w:val="0"/>
        <w:autoSpaceDN w:val="0"/>
        <w:spacing w:line="560" w:lineRule="exact"/>
        <w:rPr>
          <w:rFonts w:ascii="方正仿宋_GBK" w:eastAsia="方正仿宋_GBK"/>
          <w:sz w:val="32"/>
          <w:szCs w:val="32"/>
          <w:lang w:val="zh-CN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市语委各成员单位，各区县（自治县）教委（教育局、公共服务局）、语委，各高等院校，各直属单位：</w:t>
      </w:r>
    </w:p>
    <w:p>
      <w:pPr>
        <w:autoSpaceDE w:val="0"/>
        <w:autoSpaceDN w:val="0"/>
        <w:spacing w:line="560" w:lineRule="exact"/>
        <w:ind w:firstLine="627" w:firstLineChars="196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按照《重庆市语言文字科研项目管理办法（试行）》（渝语发﹝2020﹞1号），（以下简称《管理办法》）的规定，决定开展2020年度重庆市语言文字科研项目申报工作。现将有关事宜通知如下：</w:t>
      </w:r>
    </w:p>
    <w:p>
      <w:pPr>
        <w:spacing w:line="56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一、申报要求</w:t>
      </w:r>
    </w:p>
    <w:p>
      <w:pPr>
        <w:widowControl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（一）请各单位按照《管理办法》相关要求组织申报。申报项目须经所在单位审核评选后择优推荐。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申报项目应紧密结合国家语委“十三五”科研规划，围绕语言文字基础理论、语言文字决策资政、语言文字信息技术和新兴领域、语言文字规范标准建设、语言国情与语言资源保护、语言文字国际传播与比较等方面拟定研究选题，也可参照《2020年度重庆市语言文字科研项目申报选题指南》（附件1）确定具体研究项目名称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（三）项目负责人须符合《管理办法》中规定的各项要求。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四）拥有中国语言文学类、新闻传播学类、戏剧与影视学类博士学位授权点的单位项目申报数最多不超过6项，其中申请重点项目不超过4项。拥有中国语言文学类、新闻传播学类、戏剧与影视学类硕士学位授权点的单位项目申报数最多不超过3项，其中申请重点项目不超过2项。各区县及其他单位项目申报数不超过2项，其中申请重点项目不超过1项。</w:t>
      </w:r>
    </w:p>
    <w:p>
      <w:pPr>
        <w:spacing w:line="56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二、有关事项</w:t>
      </w:r>
    </w:p>
    <w:p>
      <w:pPr>
        <w:spacing w:line="560" w:lineRule="exact"/>
        <w:ind w:firstLine="640" w:firstLineChars="200"/>
        <w:rPr>
          <w:rFonts w:ascii="方正楷体_GBK" w:hAnsi="华文楷体" w:eastAsia="方正楷体_GBK"/>
          <w:b/>
          <w:sz w:val="32"/>
          <w:szCs w:val="32"/>
        </w:rPr>
      </w:pPr>
      <w:r>
        <w:rPr>
          <w:rFonts w:hint="eastAsia" w:ascii="方正楷体_GBK" w:hAnsi="华文楷体" w:eastAsia="方正楷体_GBK"/>
          <w:b/>
          <w:sz w:val="32"/>
          <w:szCs w:val="32"/>
        </w:rPr>
        <w:t>（一）申报材料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申报时应提供以下材料：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1.《重庆市语言文字科研项目申报书》（附件2）纸质材料5份，须加盖单位公章，A4纸打印、左侧装订；同时提交电子文档，电子文档以“单位全称+项目负责人姓名”命名，如“重庆大学+王××”。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2.《20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</w:rPr>
        <w:t>年度重庆市语言文字科研项目申报汇总表》（附件3）纸质件一份，须加盖单位公章，电子文档用excel录入，并以“单位全称+申报书汇总表”命名。</w:t>
      </w:r>
    </w:p>
    <w:p>
      <w:pPr>
        <w:spacing w:line="560" w:lineRule="exact"/>
        <w:ind w:firstLine="640" w:firstLineChars="200"/>
        <w:rPr>
          <w:rFonts w:ascii="方正楷体_GBK" w:hAnsi="华文楷体" w:eastAsia="方正楷体_GBK"/>
          <w:b/>
          <w:sz w:val="32"/>
          <w:szCs w:val="32"/>
        </w:rPr>
      </w:pPr>
      <w:r>
        <w:rPr>
          <w:rFonts w:hint="eastAsia" w:ascii="方正楷体_GBK" w:hAnsi="华文楷体" w:eastAsia="方正楷体_GBK"/>
          <w:b/>
          <w:sz w:val="32"/>
          <w:szCs w:val="32"/>
        </w:rPr>
        <w:t>（二）拟立项数量及经费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2020年拟设重点项目10项，项目经费每项2万元；一般项目30项，项目经费每项1万元。市语委、市教委根据工作需要确定的委托项目不占学校申报数量指标。</w:t>
      </w:r>
    </w:p>
    <w:p>
      <w:pPr>
        <w:spacing w:line="560" w:lineRule="exact"/>
        <w:ind w:firstLine="640" w:firstLineChars="200"/>
        <w:rPr>
          <w:rFonts w:ascii="方正楷体_GBK" w:hAnsi="华文楷体" w:eastAsia="方正楷体_GBK"/>
          <w:b/>
          <w:sz w:val="32"/>
          <w:szCs w:val="32"/>
        </w:rPr>
      </w:pPr>
      <w:r>
        <w:rPr>
          <w:rFonts w:hint="eastAsia" w:ascii="方正楷体_GBK" w:hAnsi="华文楷体" w:eastAsia="方正楷体_GBK"/>
          <w:b/>
          <w:sz w:val="32"/>
          <w:szCs w:val="32"/>
        </w:rPr>
        <w:t>（三）工作要求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1.请各单位确定一名语委办的同志作为申报工作联系人，负责本单位语言文字科研项目申报组织、材料报送等工作；同时，请各单位填写申报联系人信息。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2.以上材料请于2020年5月11至15日，以公文形式报送至重庆市教育科学研究院高等教育研究所，</w:t>
      </w:r>
      <w:r>
        <w:fldChar w:fldCharType="begin"/>
      </w:r>
      <w:r>
        <w:instrText xml:space="preserve"> HYPERLINK "mailto:同时发送电子版于296620959@qq.com" </w:instrText>
      </w:r>
      <w:r>
        <w:fldChar w:fldCharType="separate"/>
      </w:r>
      <w:r>
        <w:rPr>
          <w:rFonts w:hint="eastAsia" w:ascii="方正仿宋_GBK" w:eastAsia="方正仿宋_GBK"/>
          <w:sz w:val="32"/>
          <w:szCs w:val="32"/>
        </w:rPr>
        <w:t>同时将上述材料电子文档发送至</w:t>
      </w:r>
      <w:r>
        <w:rPr>
          <w:rFonts w:hint="eastAsia"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指定邮箱</w:t>
      </w:r>
      <w:r>
        <w:rPr>
          <w:rFonts w:ascii="方正仿宋_GBK" w:eastAsia="方正仿宋_GBK"/>
          <w:b/>
          <w:sz w:val="32"/>
          <w:szCs w:val="32"/>
        </w:rPr>
        <w:t>277626785@qq.com</w:t>
      </w:r>
      <w:r>
        <w:rPr>
          <w:rFonts w:hint="eastAsia" w:ascii="方正仿宋_GBK" w:eastAsia="方正仿宋_GBK"/>
          <w:sz w:val="32"/>
          <w:szCs w:val="32"/>
        </w:rPr>
        <w:t>。不受理个人申报和单位非正式公文形式报送的材料。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报送地址：重庆市渝中区两路口桂花园路12号重庆市教科院高等教育研究所，邮政编码：400015。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联系人及联系电话：贾宇涵（市教委），</w:t>
      </w:r>
      <w:r>
        <w:rPr>
          <w:rFonts w:ascii="方正仿宋_GBK" w:eastAsia="方正仿宋_GBK"/>
          <w:sz w:val="32"/>
          <w:szCs w:val="32"/>
        </w:rPr>
        <w:t>63612816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15102375036</w:t>
      </w:r>
      <w:r>
        <w:rPr>
          <w:rFonts w:hint="eastAsia" w:ascii="方正仿宋_GBK" w:eastAsia="方正仿宋_GBK"/>
          <w:sz w:val="32"/>
          <w:szCs w:val="32"/>
        </w:rPr>
        <w:t>；穆念红（市教科院），</w:t>
      </w:r>
      <w:r>
        <w:rPr>
          <w:rFonts w:ascii="方正仿宋_GBK" w:eastAsia="方正仿宋_GBK"/>
          <w:sz w:val="32"/>
          <w:szCs w:val="32"/>
        </w:rPr>
        <w:t>63622371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13627603182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附件：1.2020年度重庆市语言文字科研项目申报选题指南</w:t>
      </w:r>
    </w:p>
    <w:p>
      <w:pPr>
        <w:spacing w:line="560" w:lineRule="exact"/>
        <w:ind w:firstLine="1600" w:firstLineChars="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2.重庆市语言文字科研项目申报书</w:t>
      </w:r>
    </w:p>
    <w:p>
      <w:pPr>
        <w:spacing w:line="560" w:lineRule="exact"/>
        <w:ind w:firstLine="1600" w:firstLineChars="5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sz w:val="32"/>
          <w:szCs w:val="32"/>
        </w:rPr>
        <w:t>2020年度重庆市语言文字科研项目申报汇总表</w:t>
      </w:r>
    </w:p>
    <w:p>
      <w:pPr>
        <w:spacing w:line="560" w:lineRule="exact"/>
        <w:ind w:firstLine="1600" w:firstLineChars="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4.重庆市语言文字科研项目开题报告</w:t>
      </w:r>
    </w:p>
    <w:p>
      <w:pPr>
        <w:spacing w:line="560" w:lineRule="exact"/>
        <w:ind w:firstLine="1600" w:firstLineChars="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5.重庆市语言文字科研项目重要事项变更申请表</w:t>
      </w:r>
    </w:p>
    <w:p>
      <w:pPr>
        <w:spacing w:line="560" w:lineRule="exact"/>
        <w:ind w:firstLine="1600" w:firstLineChars="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6.重庆市语言文字科研项目结项申请书   </w:t>
      </w:r>
    </w:p>
    <w:p>
      <w:pPr>
        <w:widowControl/>
        <w:tabs>
          <w:tab w:val="left" w:pos="7728"/>
          <w:tab w:val="left" w:pos="7889"/>
        </w:tabs>
        <w:spacing w:line="560" w:lineRule="exact"/>
        <w:jc w:val="left"/>
        <w:rPr>
          <w:rFonts w:hint="eastAsia" w:ascii="方正仿宋_GBK" w:hAnsi="ˎ̥" w:eastAsia="方正仿宋_GBK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tabs>
          <w:tab w:val="left" w:pos="7728"/>
          <w:tab w:val="left" w:pos="7889"/>
        </w:tabs>
        <w:spacing w:line="560" w:lineRule="exact"/>
        <w:ind w:firstLine="560" w:firstLineChars="200"/>
        <w:jc w:val="left"/>
        <w:rPr>
          <w:rFonts w:hint="eastAsia" w:ascii="方正仿宋_GBK" w:hAnsi="ˎ̥" w:eastAsia="方正仿宋_GBK" w:cs="宋体"/>
          <w:spacing w:val="-20"/>
          <w:kern w:val="0"/>
          <w:sz w:val="32"/>
          <w:szCs w:val="32"/>
        </w:rPr>
      </w:pPr>
      <w:r>
        <w:rPr>
          <w:rFonts w:hint="eastAsia" w:ascii="方正仿宋_GBK" w:hAnsi="ˎ̥" w:eastAsia="方正仿宋_GBK" w:cs="宋体"/>
          <w:spacing w:val="-20"/>
          <w:kern w:val="0"/>
          <w:sz w:val="32"/>
          <w:szCs w:val="32"/>
        </w:rPr>
        <w:t>重庆市语言文字工作委员会办公室重庆市教育委员会办公室</w:t>
      </w:r>
    </w:p>
    <w:p>
      <w:pPr>
        <w:widowControl/>
        <w:tabs>
          <w:tab w:val="left" w:pos="7728"/>
          <w:tab w:val="left" w:pos="8350"/>
        </w:tabs>
        <w:spacing w:line="560" w:lineRule="exact"/>
        <w:ind w:firstLine="5280" w:firstLineChars="1650"/>
        <w:jc w:val="left"/>
        <w:rPr>
          <w:rFonts w:hint="eastAsia" w:ascii="方正仿宋_GBK" w:hAnsi="ˎ̥" w:eastAsia="方正仿宋_GBK" w:cs="宋体"/>
          <w:kern w:val="0"/>
          <w:sz w:val="32"/>
          <w:szCs w:val="32"/>
          <w:lang w:eastAsia="zh-CN"/>
        </w:rPr>
      </w:pPr>
      <w:r>
        <w:rPr>
          <w:rFonts w:hint="eastAsia" w:ascii="方正仿宋_GBK" w:hAnsi="ˎ̥" w:eastAsia="方正仿宋_GBK" w:cs="宋体"/>
          <w:kern w:val="0"/>
          <w:sz w:val="32"/>
          <w:szCs w:val="32"/>
        </w:rPr>
        <w:t>2020年</w:t>
      </w:r>
      <w:r>
        <w:rPr>
          <w:rFonts w:ascii="方正仿宋_GBK" w:hAnsi="ˎ̥" w:eastAsia="方正仿宋_GBK" w:cs="宋体"/>
          <w:kern w:val="0"/>
          <w:sz w:val="32"/>
          <w:szCs w:val="32"/>
        </w:rPr>
        <w:t>1</w:t>
      </w:r>
      <w:r>
        <w:rPr>
          <w:rFonts w:hint="eastAsia" w:ascii="方正仿宋_GBK" w:hAnsi="ˎ̥" w:eastAsia="方正仿宋_GBK" w:cs="宋体"/>
          <w:kern w:val="0"/>
          <w:sz w:val="32"/>
          <w:szCs w:val="32"/>
        </w:rPr>
        <w:t>月</w:t>
      </w:r>
      <w:r>
        <w:rPr>
          <w:rFonts w:ascii="方正仿宋_GBK" w:hAnsi="ˎ̥" w:eastAsia="方正仿宋_GBK" w:cs="宋体"/>
          <w:kern w:val="0"/>
          <w:sz w:val="32"/>
          <w:szCs w:val="32"/>
        </w:rPr>
        <w:t>20</w:t>
      </w:r>
      <w:r>
        <w:rPr>
          <w:rFonts w:hint="eastAsia" w:ascii="方正仿宋_GBK" w:hAnsi="ˎ̥" w:eastAsia="方正仿宋_GBK" w:cs="宋体"/>
          <w:kern w:val="0"/>
          <w:sz w:val="32"/>
          <w:szCs w:val="32"/>
          <w:lang w:eastAsia="zh-CN"/>
        </w:rPr>
        <w:t>日</w:t>
      </w:r>
    </w:p>
    <w:p>
      <w:pPr>
        <w:widowControl/>
        <w:tabs>
          <w:tab w:val="left" w:pos="7728"/>
          <w:tab w:val="left" w:pos="8350"/>
        </w:tabs>
        <w:spacing w:line="560" w:lineRule="exact"/>
        <w:jc w:val="lef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抄送：教育部语言文字信息管理司、教育部语言文字应用管理司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1247" w:gutter="0"/>
      <w:pgNumType w:fmt="numberInDash"/>
      <w:cols w:space="425" w:num="1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770656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711965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202.202.16.21:80/seeyon/officeservlet"/>
  </w:docVars>
  <w:rsids>
    <w:rsidRoot w:val="00482C22"/>
    <w:rsid w:val="00014679"/>
    <w:rsid w:val="000E6E84"/>
    <w:rsid w:val="001A14BF"/>
    <w:rsid w:val="001B543B"/>
    <w:rsid w:val="002D5B56"/>
    <w:rsid w:val="002F5A0B"/>
    <w:rsid w:val="00415484"/>
    <w:rsid w:val="00452141"/>
    <w:rsid w:val="00482C22"/>
    <w:rsid w:val="00565C57"/>
    <w:rsid w:val="00585808"/>
    <w:rsid w:val="006516AA"/>
    <w:rsid w:val="008B20D3"/>
    <w:rsid w:val="00A47F3C"/>
    <w:rsid w:val="00A535BE"/>
    <w:rsid w:val="00A566C9"/>
    <w:rsid w:val="00B422AE"/>
    <w:rsid w:val="00BB39E8"/>
    <w:rsid w:val="00D23CE8"/>
    <w:rsid w:val="00D75365"/>
    <w:rsid w:val="00D75A98"/>
    <w:rsid w:val="00F24525"/>
    <w:rsid w:val="00F645D2"/>
    <w:rsid w:val="65FF74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2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0"/>
    <customShpInfo spid="_x0000_s1028"/>
    <customShpInfo spid="_x0000_s1031"/>
    <customShpInfo spid="_x0000_s1032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80B51-BABB-4C8F-8BAA-98F2FED139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1245</Characters>
  <Lines>10</Lines>
  <Paragraphs>2</Paragraphs>
  <TotalTime>7</TotalTime>
  <ScaleCrop>false</ScaleCrop>
  <LinksUpToDate>false</LinksUpToDate>
  <CharactersWithSpaces>1461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2020-01-21T10:24:00Z</dcterms:created>
  <dc:creator>贾宇涵</dc:creator>
  <cp:lastModifiedBy>Administrator</cp:lastModifiedBy>
  <cp:lastPrinted>2020-01-21T01:21:00Z</cp:lastPrinted>
  <dcterms:modified xsi:type="dcterms:W3CDTF">2020-01-29T05:20:28Z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